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4472c4"/>
          <w:sz w:val="56"/>
          <w:szCs w:val="56"/>
          <w:rtl w:val="0"/>
        </w:rPr>
        <w:t xml:space="preserve">Lesbrief Wetenschap &amp; Techniek</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Handleiding: </w:t>
      </w:r>
      <w:r w:rsidDel="00000000" w:rsidR="00000000" w:rsidRPr="00000000">
        <w:rPr>
          <w:rFonts w:ascii="Arial" w:cs="Arial" w:eastAsia="Arial" w:hAnsi="Arial"/>
          <w:color w:val="000000"/>
          <w:sz w:val="28"/>
          <w:szCs w:val="28"/>
          <w:rtl w:val="0"/>
        </w:rPr>
        <w:t xml:space="preserve">Water in en rondom het huis</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Doelgroep:</w:t>
      </w:r>
      <w:r w:rsidDel="00000000" w:rsidR="00000000" w:rsidRPr="00000000">
        <w:rPr>
          <w:rFonts w:ascii="Arial" w:cs="Arial" w:eastAsia="Arial" w:hAnsi="Arial"/>
          <w:color w:val="000000"/>
          <w:rtl w:val="0"/>
        </w:rPr>
        <w:t xml:space="preserve"> onderbouw (groep 1-2-3) </w:t>
      </w: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ab/>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Woordenschat thema water</w:t>
      </w:r>
      <w:r w:rsidDel="00000000" w:rsidR="00000000" w:rsidRPr="00000000">
        <w:rPr>
          <w:rtl w:val="0"/>
        </w:rPr>
      </w:r>
    </w:p>
    <w:tbl>
      <w:tblPr>
        <w:tblStyle w:val="Table1"/>
        <w:tblW w:w="9026.0" w:type="dxa"/>
        <w:jc w:val="left"/>
        <w:tblLayout w:type="fixed"/>
        <w:tblLook w:val="0400"/>
      </w:tblPr>
      <w:tblGrid>
        <w:gridCol w:w="4394"/>
        <w:gridCol w:w="4632"/>
        <w:tblGridChange w:id="0">
          <w:tblGrid>
            <w:gridCol w:w="4394"/>
            <w:gridCol w:w="463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Water</w:t>
            </w:r>
          </w:p>
          <w:p w:rsidR="00000000" w:rsidDel="00000000" w:rsidP="00000000" w:rsidRDefault="00000000" w:rsidRPr="00000000" w14:paraId="0000000A">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Kraan</w:t>
            </w:r>
          </w:p>
          <w:p w:rsidR="00000000" w:rsidDel="00000000" w:rsidP="00000000" w:rsidRDefault="00000000" w:rsidRPr="00000000" w14:paraId="0000000B">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Douchen</w:t>
            </w:r>
          </w:p>
          <w:p w:rsidR="00000000" w:rsidDel="00000000" w:rsidP="00000000" w:rsidRDefault="00000000" w:rsidRPr="00000000" w14:paraId="0000000C">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Bad</w:t>
            </w:r>
          </w:p>
          <w:p w:rsidR="00000000" w:rsidDel="00000000" w:rsidP="00000000" w:rsidRDefault="00000000" w:rsidRPr="00000000" w14:paraId="0000000D">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Wassen</w:t>
            </w:r>
          </w:p>
          <w:p w:rsidR="00000000" w:rsidDel="00000000" w:rsidP="00000000" w:rsidRDefault="00000000" w:rsidRPr="00000000" w14:paraId="0000000E">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Drinken</w:t>
            </w:r>
          </w:p>
          <w:p w:rsidR="00000000" w:rsidDel="00000000" w:rsidP="00000000" w:rsidRDefault="00000000" w:rsidRPr="00000000" w14:paraId="0000000F">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Tandenpoetsen</w:t>
            </w:r>
          </w:p>
          <w:p w:rsidR="00000000" w:rsidDel="00000000" w:rsidP="00000000" w:rsidRDefault="00000000" w:rsidRPr="00000000" w14:paraId="00000010">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Spoelen</w:t>
            </w:r>
          </w:p>
          <w:p w:rsidR="00000000" w:rsidDel="00000000" w:rsidP="00000000" w:rsidRDefault="00000000" w:rsidRPr="00000000" w14:paraId="00000011">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Tuinslang</w:t>
            </w:r>
          </w:p>
          <w:p w:rsidR="00000000" w:rsidDel="00000000" w:rsidP="00000000" w:rsidRDefault="00000000" w:rsidRPr="00000000" w14:paraId="00000012">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Gieter</w:t>
            </w:r>
          </w:p>
          <w:p w:rsidR="00000000" w:rsidDel="00000000" w:rsidP="00000000" w:rsidRDefault="00000000" w:rsidRPr="00000000" w14:paraId="00000013">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Zwembad</w:t>
            </w:r>
          </w:p>
          <w:p w:rsidR="00000000" w:rsidDel="00000000" w:rsidP="00000000" w:rsidRDefault="00000000" w:rsidRPr="00000000" w14:paraId="00000014">
            <w:pPr>
              <w:numPr>
                <w:ilvl w:val="0"/>
                <w:numId w:val="1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Regenwater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Waterkoker</w:t>
            </w:r>
          </w:p>
          <w:p w:rsidR="00000000" w:rsidDel="00000000" w:rsidP="00000000" w:rsidRDefault="00000000" w:rsidRPr="00000000" w14:paraId="00000016">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Afwassen</w:t>
            </w:r>
          </w:p>
          <w:p w:rsidR="00000000" w:rsidDel="00000000" w:rsidP="00000000" w:rsidRDefault="00000000" w:rsidRPr="00000000" w14:paraId="00000017">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Wc</w:t>
            </w:r>
          </w:p>
          <w:p w:rsidR="00000000" w:rsidDel="00000000" w:rsidP="00000000" w:rsidRDefault="00000000" w:rsidRPr="00000000" w14:paraId="00000018">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Riool</w:t>
            </w:r>
          </w:p>
          <w:p w:rsidR="00000000" w:rsidDel="00000000" w:rsidP="00000000" w:rsidRDefault="00000000" w:rsidRPr="00000000" w14:paraId="00000019">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Waterleiding</w:t>
            </w:r>
          </w:p>
          <w:p w:rsidR="00000000" w:rsidDel="00000000" w:rsidP="00000000" w:rsidRDefault="00000000" w:rsidRPr="00000000" w14:paraId="0000001A">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Droogte</w:t>
            </w:r>
          </w:p>
          <w:p w:rsidR="00000000" w:rsidDel="00000000" w:rsidP="00000000" w:rsidRDefault="00000000" w:rsidRPr="00000000" w14:paraId="0000001B">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Overstroming</w:t>
            </w:r>
          </w:p>
          <w:p w:rsidR="00000000" w:rsidDel="00000000" w:rsidP="00000000" w:rsidRDefault="00000000" w:rsidRPr="00000000" w14:paraId="0000001C">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Waterpomp</w:t>
            </w:r>
          </w:p>
          <w:p w:rsidR="00000000" w:rsidDel="00000000" w:rsidP="00000000" w:rsidRDefault="00000000" w:rsidRPr="00000000" w14:paraId="0000001D">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Emmer</w:t>
            </w:r>
          </w:p>
          <w:p w:rsidR="00000000" w:rsidDel="00000000" w:rsidP="00000000" w:rsidRDefault="00000000" w:rsidRPr="00000000" w14:paraId="0000001E">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Handen wassen</w:t>
            </w:r>
          </w:p>
          <w:p w:rsidR="00000000" w:rsidDel="00000000" w:rsidP="00000000" w:rsidRDefault="00000000" w:rsidRPr="00000000" w14:paraId="0000001F">
            <w:pPr>
              <w:numPr>
                <w:ilvl w:val="0"/>
                <w:numId w:val="1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Lauw/koud/warm</w:t>
            </w:r>
          </w:p>
        </w:tc>
      </w:tr>
    </w:tbl>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u w:val="single"/>
          <w:rtl w:val="0"/>
        </w:rPr>
        <w:t xml:space="preserve">Leerdoelen:</w:t>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Leerlingen leren over het belang van water in ons dagelijks leven en waar water wordt gebruikt in en rondom het huis. Ze gebruiken het greenscreen om hun kennis over watergebruik te presenteren.</w:t>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Techniek en technologie:</w:t>
      </w:r>
      <w:r w:rsidDel="00000000" w:rsidR="00000000" w:rsidRPr="00000000">
        <w:rPr>
          <w:rtl w:val="0"/>
        </w:rPr>
      </w:r>
    </w:p>
    <w:p w:rsidR="00000000" w:rsidDel="00000000" w:rsidP="00000000" w:rsidRDefault="00000000" w:rsidRPr="00000000" w14:paraId="00000026">
      <w:pPr>
        <w:numPr>
          <w:ilvl w:val="0"/>
          <w:numId w:val="1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Leerlingen weten wat een greenscreen is en waar deze voor gebruikt kan worden. </w:t>
      </w:r>
    </w:p>
    <w:p w:rsidR="00000000" w:rsidDel="00000000" w:rsidP="00000000" w:rsidRDefault="00000000" w:rsidRPr="00000000" w14:paraId="00000027">
      <w:pPr>
        <w:numPr>
          <w:ilvl w:val="0"/>
          <w:numId w:val="1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Leerlingen kunnen samen met de juf dmv een stappenplan een foto maken en deze bewerken in de Greenscreen app. </w:t>
      </w:r>
    </w:p>
    <w:p w:rsidR="00000000" w:rsidDel="00000000" w:rsidP="00000000" w:rsidRDefault="00000000" w:rsidRPr="00000000" w14:paraId="0000002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u w:val="single"/>
          <w:rtl w:val="0"/>
        </w:rPr>
        <w:t xml:space="preserve">Benodigdheden:</w:t>
      </w:r>
      <w:r w:rsidDel="00000000" w:rsidR="00000000" w:rsidRPr="00000000">
        <w:rPr>
          <w:rtl w:val="0"/>
        </w:rPr>
      </w:r>
    </w:p>
    <w:p w:rsidR="00000000" w:rsidDel="00000000" w:rsidP="00000000" w:rsidRDefault="00000000" w:rsidRPr="00000000" w14:paraId="0000002A">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Presentatie thema water in en rondom het huis</w:t>
      </w:r>
    </w:p>
    <w:p w:rsidR="00000000" w:rsidDel="00000000" w:rsidP="00000000" w:rsidRDefault="00000000" w:rsidRPr="00000000" w14:paraId="0000002B">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Greenscreen</w:t>
      </w:r>
    </w:p>
    <w:p w:rsidR="00000000" w:rsidDel="00000000" w:rsidP="00000000" w:rsidRDefault="00000000" w:rsidRPr="00000000" w14:paraId="0000002C">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Ipad met app Greenscreen Doink. </w:t>
      </w:r>
    </w:p>
    <w:p w:rsidR="00000000" w:rsidDel="00000000" w:rsidP="00000000" w:rsidRDefault="00000000" w:rsidRPr="00000000" w14:paraId="0000002D">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Stappenplan Greenscreen app</w:t>
      </w:r>
    </w:p>
    <w:p w:rsidR="00000000" w:rsidDel="00000000" w:rsidP="00000000" w:rsidRDefault="00000000" w:rsidRPr="00000000" w14:paraId="0000002E">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Afbeeldingen ‘leeg huis’/ verschillende kamers in het huis</w:t>
      </w:r>
    </w:p>
    <w:p w:rsidR="00000000" w:rsidDel="00000000" w:rsidP="00000000" w:rsidRDefault="00000000" w:rsidRPr="00000000" w14:paraId="0000002F">
      <w:pPr>
        <w:numPr>
          <w:ilvl w:val="0"/>
          <w:numId w:val="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Stiften en/ of kleurpotloden</w:t>
      </w:r>
    </w:p>
    <w:p w:rsidR="00000000" w:rsidDel="00000000" w:rsidP="00000000" w:rsidRDefault="00000000" w:rsidRPr="00000000" w14:paraId="0000003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u w:val="single"/>
          <w:rtl w:val="0"/>
        </w:rPr>
        <w:t xml:space="preserve">Idee voor de les:</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Inleiding: </w:t>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Start je les met een presentatie over water in en rondom het huis. Laat verschillende afbeeldingen zien waar water wordt gebruikt. </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Ga in gesprek met leerlingen over waar bij hen thuis allemaal water wordt gebruikt en waarom schoon water belangrijk is. Vertel de leerlingen over het watergebruik in en rondom het huis, zoals douchen, tandenpoetsen, wassen, koken en tuinieren. </w:t>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Opdracht 1 </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u w:val="single"/>
          <w:rtl w:val="0"/>
        </w:rPr>
        <w:t xml:space="preserve">Opdracht 1a:</w:t>
      </w:r>
      <w:r w:rsidDel="00000000" w:rsidR="00000000" w:rsidRPr="00000000">
        <w:rPr>
          <w:rFonts w:ascii="Arial" w:cs="Arial" w:eastAsia="Arial" w:hAnsi="Arial"/>
          <w:color w:val="000000"/>
          <w:rtl w:val="0"/>
        </w:rPr>
        <w:t xml:space="preserve"> Verdeel de leerlingen in groepje en laat ze bijvoorbeeld een kamer laten kiezen in het huis (Tuin-keuken-badkamer) (gebruik bijlage met voorbeelden). Ze gaan de kamer zelf inkleuren en proberen </w:t>
      </w:r>
      <w:r w:rsidDel="00000000" w:rsidR="00000000" w:rsidRPr="00000000">
        <w:rPr>
          <w:rFonts w:ascii="Arial" w:cs="Arial" w:eastAsia="Arial" w:hAnsi="Arial"/>
          <w:rtl w:val="0"/>
        </w:rPr>
        <w:t xml:space="preserve">zo veel</w:t>
      </w:r>
      <w:r w:rsidDel="00000000" w:rsidR="00000000" w:rsidRPr="00000000">
        <w:rPr>
          <w:rFonts w:ascii="Arial" w:cs="Arial" w:eastAsia="Arial" w:hAnsi="Arial"/>
          <w:color w:val="000000"/>
          <w:rtl w:val="0"/>
        </w:rPr>
        <w:t xml:space="preserve"> mogelijk verschillende plekken te laten zien waar water wordt gebruikt. </w:t>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3C">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óf </w:t>
      </w: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u w:val="single"/>
          <w:rtl w:val="0"/>
        </w:rPr>
        <w:t xml:space="preserve">Opdracht 1B: </w:t>
      </w:r>
      <w:r w:rsidDel="00000000" w:rsidR="00000000" w:rsidRPr="00000000">
        <w:rPr>
          <w:rFonts w:ascii="Arial" w:cs="Arial" w:eastAsia="Arial" w:hAnsi="Arial"/>
          <w:color w:val="000000"/>
          <w:rtl w:val="0"/>
        </w:rPr>
        <w:t xml:space="preserve">Maak in een groepje een tekening van een huis met tuin en laat zien waar je allemaal water gebruikt. (format leeg huis) </w:t>
      </w:r>
      <w:r w:rsidDel="00000000" w:rsidR="00000000" w:rsidRPr="00000000">
        <w:rPr>
          <w:rtl w:val="0"/>
        </w:rPr>
      </w:r>
    </w:p>
    <w:p w:rsidR="00000000" w:rsidDel="00000000" w:rsidP="00000000" w:rsidRDefault="00000000" w:rsidRPr="00000000" w14:paraId="0000003F">
      <w:pPr>
        <w:numPr>
          <w:ilvl w:val="0"/>
          <w:numId w:val="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Waar gebruik jij in je huis allemaal water? (tuin sproeien, tanden poetsen, wc, douchen, in bad gaan, eten koken, water drinken, handen wassen, huisdieren (vissen), schoonmaken, zwembad)</w:t>
      </w:r>
    </w:p>
    <w:p w:rsidR="00000000" w:rsidDel="00000000" w:rsidP="00000000" w:rsidRDefault="00000000" w:rsidRPr="00000000" w14:paraId="00000040">
      <w:pPr>
        <w:numPr>
          <w:ilvl w:val="0"/>
          <w:numId w:val="2"/>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Schrijf bij je tekening woorden, die bij het thema horen. </w:t>
      </w:r>
    </w:p>
    <w:p w:rsidR="00000000" w:rsidDel="00000000" w:rsidP="00000000" w:rsidRDefault="00000000" w:rsidRPr="00000000" w14:paraId="0000004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Opdracht 2: ‘Tover jezelf in je tekening’</w:t>
      </w:r>
      <w:r w:rsidDel="00000000" w:rsidR="00000000" w:rsidRPr="00000000">
        <w:rPr>
          <w:rtl w:val="0"/>
        </w:rPr>
      </w:r>
    </w:p>
    <w:p w:rsidR="00000000" w:rsidDel="00000000" w:rsidP="00000000" w:rsidRDefault="00000000" w:rsidRPr="00000000" w14:paraId="00000043">
      <w:pPr>
        <w:numPr>
          <w:ilvl w:val="0"/>
          <w:numId w:val="3"/>
        </w:numP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color w:val="000000"/>
          <w:rtl w:val="0"/>
        </w:rPr>
        <w:t xml:space="preserve">Maak met de Ipad een foto van tekening van je huis. </w:t>
      </w:r>
      <w:r w:rsidDel="00000000" w:rsidR="00000000" w:rsidRPr="00000000">
        <w:rPr>
          <w:rtl w:val="0"/>
        </w:rPr>
      </w:r>
    </w:p>
    <w:p w:rsidR="00000000" w:rsidDel="00000000" w:rsidP="00000000" w:rsidRDefault="00000000" w:rsidRPr="00000000" w14:paraId="00000044">
      <w:pPr>
        <w:numPr>
          <w:ilvl w:val="0"/>
          <w:numId w:val="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Je gaat jezelf in de tekening toveren, maak nu een foto van jezelf voor het greenscreen (op/ bij een plek waar water wordt gebruikt). </w:t>
      </w:r>
    </w:p>
    <w:p w:rsidR="00000000" w:rsidDel="00000000" w:rsidP="00000000" w:rsidRDefault="00000000" w:rsidRPr="00000000" w14:paraId="00000045">
      <w:pPr>
        <w:numPr>
          <w:ilvl w:val="1"/>
          <w:numId w:val="6"/>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bijv. met een glas water aan tafel. </w:t>
      </w:r>
    </w:p>
    <w:p w:rsidR="00000000" w:rsidDel="00000000" w:rsidP="00000000" w:rsidRDefault="00000000" w:rsidRPr="00000000" w14:paraId="00000046">
      <w:pPr>
        <w:numPr>
          <w:ilvl w:val="1"/>
          <w:numId w:val="8"/>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afwassend bij de wasbak. </w:t>
      </w:r>
    </w:p>
    <w:p w:rsidR="00000000" w:rsidDel="00000000" w:rsidP="00000000" w:rsidRDefault="00000000" w:rsidRPr="00000000" w14:paraId="00000047">
      <w:pPr>
        <w:numPr>
          <w:ilvl w:val="1"/>
          <w:numId w:val="5"/>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zwemmend in het zwembad. </w:t>
      </w:r>
    </w:p>
    <w:p w:rsidR="00000000" w:rsidDel="00000000" w:rsidP="00000000" w:rsidRDefault="00000000" w:rsidRPr="00000000" w14:paraId="00000048">
      <w:pPr>
        <w:numPr>
          <w:ilvl w:val="1"/>
          <w:numId w:val="7"/>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liggend in bad</w:t>
      </w:r>
    </w:p>
    <w:p w:rsidR="00000000" w:rsidDel="00000000" w:rsidP="00000000" w:rsidRDefault="00000000" w:rsidRPr="00000000" w14:paraId="00000049">
      <w:pPr>
        <w:numPr>
          <w:ilvl w:val="1"/>
          <w:numId w:val="9"/>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sproeiend in de tuin. </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B">
      <w:pPr>
        <w:numPr>
          <w:ilvl w:val="0"/>
          <w:numId w:val="1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Voeg je achtergrond en je greenscreen foto('s) samen in de Doink app. (gebruik de handleiding) </w:t>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Tips:</w:t>
      </w:r>
      <w:r w:rsidDel="00000000" w:rsidR="00000000" w:rsidRPr="00000000">
        <w:rPr>
          <w:rtl w:val="0"/>
        </w:rPr>
      </w:r>
    </w:p>
    <w:p w:rsidR="00000000" w:rsidDel="00000000" w:rsidP="00000000" w:rsidRDefault="00000000" w:rsidRPr="00000000" w14:paraId="0000004E">
      <w:pPr>
        <w:numPr>
          <w:ilvl w:val="0"/>
          <w:numId w:val="11"/>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tip 1: Trek geen groene kleding aan</w:t>
      </w:r>
    </w:p>
    <w:p w:rsidR="00000000" w:rsidDel="00000000" w:rsidP="00000000" w:rsidRDefault="00000000" w:rsidRPr="00000000" w14:paraId="0000004F">
      <w:pPr>
        <w:numPr>
          <w:ilvl w:val="0"/>
          <w:numId w:val="11"/>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tip 2: Zorg dat je helemaal op de foto staat (draai de Ipad in de lengterichting)</w:t>
      </w:r>
    </w:p>
    <w:p w:rsidR="00000000" w:rsidDel="00000000" w:rsidP="00000000" w:rsidRDefault="00000000" w:rsidRPr="00000000" w14:paraId="00000050">
      <w:pPr>
        <w:numPr>
          <w:ilvl w:val="0"/>
          <w:numId w:val="11"/>
        </w:numPr>
        <w:spacing w:after="0" w:line="24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tip 3: Wil je zitten? leg het groene doek van het greenscreen over de stoel. </w:t>
      </w:r>
    </w:p>
    <w:p w:rsidR="00000000" w:rsidDel="00000000" w:rsidP="00000000" w:rsidRDefault="00000000" w:rsidRPr="00000000" w14:paraId="00000051">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Presenteren.</w:t>
      </w:r>
      <w:r w:rsidDel="00000000" w:rsidR="00000000" w:rsidRPr="00000000">
        <w:rPr>
          <w:rtl w:val="0"/>
        </w:rPr>
      </w:r>
    </w:p>
    <w:p w:rsidR="00000000" w:rsidDel="00000000" w:rsidP="00000000" w:rsidRDefault="00000000" w:rsidRPr="00000000" w14:paraId="00000053">
      <w:pPr>
        <w:numPr>
          <w:ilvl w:val="0"/>
          <w:numId w:val="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Print alle foto’s en laat leerlingen elkaar vertellen wat ze getekend/ geschreven hebben. Ook leuk om de afbeelding mee naar huis te geven, zodat ze het ook aan papa en mama kunnen vertellen. </w:t>
      </w:r>
    </w:p>
    <w:p w:rsidR="00000000" w:rsidDel="00000000" w:rsidP="00000000" w:rsidRDefault="00000000" w:rsidRPr="00000000" w14:paraId="0000005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Tips leerkracht:</w:t>
      </w:r>
      <w:r w:rsidDel="00000000" w:rsidR="00000000" w:rsidRPr="00000000">
        <w:rPr>
          <w:rtl w:val="0"/>
        </w:rPr>
      </w:r>
    </w:p>
    <w:p w:rsidR="00000000" w:rsidDel="00000000" w:rsidP="00000000" w:rsidRDefault="00000000" w:rsidRPr="00000000" w14:paraId="00000056">
      <w:pPr>
        <w:numPr>
          <w:ilvl w:val="0"/>
          <w:numId w:val="1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Vraag leerlingen van groep 8 om mee te helpen met het greenscreen</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Bronvermelding:</w:t>
      </w:r>
      <w:r w:rsidDel="00000000" w:rsidR="00000000" w:rsidRPr="00000000">
        <w:rPr>
          <w:rtl w:val="0"/>
        </w:rPr>
      </w:r>
    </w:p>
    <w:p w:rsidR="00000000" w:rsidDel="00000000" w:rsidP="00000000" w:rsidRDefault="00000000" w:rsidRPr="00000000" w14:paraId="00000059">
      <w:pPr>
        <w:numPr>
          <w:ilvl w:val="0"/>
          <w:numId w:val="1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Afbeeldingen van Pixabay &amp; freepik</w:t>
      </w:r>
      <w:r w:rsidDel="00000000" w:rsidR="00000000" w:rsidRPr="00000000">
        <w:rPr>
          <w:rtl w:val="0"/>
        </w:rPr>
      </w:r>
    </w:p>
    <w:p w:rsidR="00000000" w:rsidDel="00000000" w:rsidP="00000000" w:rsidRDefault="00000000" w:rsidRPr="00000000" w14:paraId="0000005A">
      <w:pPr>
        <w:numPr>
          <w:ilvl w:val="0"/>
          <w:numId w:val="1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Kleurplaten van: </w:t>
      </w:r>
      <w:hyperlink r:id="rId7">
        <w:r w:rsidDel="00000000" w:rsidR="00000000" w:rsidRPr="00000000">
          <w:rPr>
            <w:rFonts w:ascii="Arial" w:cs="Arial" w:eastAsia="Arial" w:hAnsi="Arial"/>
            <w:color w:val="1155cc"/>
            <w:u w:val="single"/>
            <w:rtl w:val="0"/>
          </w:rPr>
          <w:t xml:space="preserve">https://www.schoolplaten.com/kleurplaat-huis-binnenkant-i25995.html</w:t>
        </w:r>
      </w:hyperlink>
      <w:r w:rsidDel="00000000" w:rsidR="00000000" w:rsidRPr="00000000">
        <w:rPr>
          <w:rFonts w:ascii="Arial" w:cs="Arial" w:eastAsia="Arial" w:hAnsi="Arial"/>
          <w:color w:val="000000"/>
          <w:rtl w:val="0"/>
        </w:rPr>
        <w:t xml:space="preserve">, </w:t>
      </w:r>
      <w:hyperlink r:id="rId8">
        <w:r w:rsidDel="00000000" w:rsidR="00000000" w:rsidRPr="00000000">
          <w:rPr>
            <w:rFonts w:ascii="Arial" w:cs="Arial" w:eastAsia="Arial" w:hAnsi="Arial"/>
            <w:color w:val="1155cc"/>
            <w:u w:val="single"/>
            <w:rtl w:val="0"/>
          </w:rPr>
          <w:t xml:space="preserve">https://www.elok.eu.org/kleurplaten/</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2254.100157480315pt;height:1348.3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2254.100157480315pt;height:1348.3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2254.100157480315pt;height:1348.3pt;rotation:0;z-index:-503316481;mso-position-horizontal-relative:margin;mso-position-horizontal:center;mso-position-vertical-relative:margin;mso-position-vertical:center;" alt="" type="#_x0000_t75">
          <v:imagedata blacklevel="22938f" cropbottom="0f" cropleft="0f" cropright="0f" croptop="0f" gain="19661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iPriority w:val="99"/>
    <w:unhideWhenUsed w:val="1"/>
    <w:rsid w:val="004E10A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4E10AB"/>
  </w:style>
  <w:style w:type="paragraph" w:styleId="Voettekst">
    <w:name w:val="footer"/>
    <w:basedOn w:val="Standaard"/>
    <w:link w:val="VoettekstChar"/>
    <w:uiPriority w:val="99"/>
    <w:unhideWhenUsed w:val="1"/>
    <w:rsid w:val="004E10A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4E10AB"/>
  </w:style>
  <w:style w:type="paragraph" w:styleId="Normaalweb">
    <w:name w:val="Normal (Web)"/>
    <w:basedOn w:val="Standaard"/>
    <w:uiPriority w:val="99"/>
    <w:semiHidden w:val="1"/>
    <w:unhideWhenUsed w:val="1"/>
    <w:rsid w:val="00D824FE"/>
    <w:pPr>
      <w:spacing w:after="100" w:afterAutospacing="1" w:before="100" w:beforeAutospacing="1" w:line="240" w:lineRule="auto"/>
    </w:pPr>
    <w:rPr>
      <w:rFonts w:ascii="Times New Roman" w:cs="Times New Roman" w:eastAsia="Times New Roman" w:hAnsi="Times New Roman"/>
      <w:kern w:val="0"/>
      <w:sz w:val="24"/>
      <w:szCs w:val="24"/>
      <w:lang w:eastAsia="nl-NL"/>
    </w:rPr>
  </w:style>
  <w:style w:type="character" w:styleId="apple-tab-span" w:customStyle="1">
    <w:name w:val="apple-tab-span"/>
    <w:basedOn w:val="Standaardalinea-lettertype"/>
    <w:rsid w:val="00D824FE"/>
  </w:style>
  <w:style w:type="character" w:styleId="Hyperlink">
    <w:name w:val="Hyperlink"/>
    <w:basedOn w:val="Standaardalinea-lettertype"/>
    <w:uiPriority w:val="99"/>
    <w:semiHidden w:val="1"/>
    <w:unhideWhenUsed w:val="1"/>
    <w:rsid w:val="00D824FE"/>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choolplaten.com/kleurplaat-huis-binnenkant-i25995.html" TargetMode="External"/><Relationship Id="rId8" Type="http://schemas.openxmlformats.org/officeDocument/2006/relationships/hyperlink" Target="https://www.elok.eu.org/kleurpla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WUJc09ecFu3ngA6VZp6Z8v2oHA==">CgMxLjA4AHIhMWFMeHkyUHZEbk83NzEtblJrTnFkS0VMV0t3R05VaXQ0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2023-09-13T09:03:00Z</dcterms:created>
  <dc:creator>Nicole Driessen</dc:creator>
</cp:coreProperties>
</file>